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The Honorable Maura Healey</w:t>
        <w:br w:type="textWrapping"/>
        <w:t xml:space="preserve">Governor of Massachusetts</w:t>
        <w:br w:type="textWrapping"/>
        <w:t xml:space="preserve">Massachusetts State House</w:t>
        <w:br w:type="textWrapping"/>
        <w:t xml:space="preserve">24 Beacon Street</w:t>
        <w:br w:type="textWrapping"/>
        <w:t xml:space="preserve">Office of the Governor</w:t>
        <w:br w:type="textWrapping"/>
        <w:t xml:space="preserve">Boston, MA 02133</w:t>
      </w:r>
    </w:p>
    <w:p w:rsidR="00000000" w:rsidDel="00000000" w:rsidP="00000000" w:rsidRDefault="00000000" w:rsidRPr="00000000" w14:paraId="00000002">
      <w:pPr>
        <w:spacing w:after="240" w:before="240" w:lineRule="auto"/>
        <w:rPr/>
      </w:pPr>
      <w:r w:rsidDel="00000000" w:rsidR="00000000" w:rsidRPr="00000000">
        <w:rPr>
          <w:rtl w:val="0"/>
        </w:rPr>
        <w:t xml:space="preserve">Dear Governor Healey,</w:t>
      </w:r>
    </w:p>
    <w:p w:rsidR="00000000" w:rsidDel="00000000" w:rsidP="00000000" w:rsidRDefault="00000000" w:rsidRPr="00000000" w14:paraId="00000003">
      <w:pPr>
        <w:spacing w:after="240" w:before="240" w:lineRule="auto"/>
        <w:rPr/>
      </w:pPr>
      <w:r w:rsidDel="00000000" w:rsidR="00000000" w:rsidRPr="00000000">
        <w:rPr>
          <w:rtl w:val="0"/>
        </w:rPr>
        <w:t xml:space="preserve">I am writing to express my deep concern about the ongoing closure of Norwood Hospital and to strongly advocate for its reopening. As a key healthcare facility in Norfolk County, Norwood Hospital has long been a vital resource for residents in Norwood and the surrounding communities, providing essential medical care and emergency services for a region of more than 250,000.</w:t>
      </w:r>
    </w:p>
    <w:p w:rsidR="00000000" w:rsidDel="00000000" w:rsidP="00000000" w:rsidRDefault="00000000" w:rsidRPr="00000000" w14:paraId="00000004">
      <w:pPr>
        <w:spacing w:after="240" w:before="240" w:lineRule="auto"/>
        <w:rPr/>
      </w:pPr>
      <w:r w:rsidDel="00000000" w:rsidR="00000000" w:rsidRPr="00000000">
        <w:rPr>
          <w:rtl w:val="0"/>
        </w:rPr>
        <w:t xml:space="preserve">Since its closure due to flooding in June 2020, the absence of Norwood Hospital has created a significant gap in access to healthcare for the region. Residents now face longer travel times for critical care, putting undue stress on nearby hospitals and healthcare workers. This has disproportionately affected vulnerable populations, including seniors, individuals with chronic illnesses, and those with limited transportation options.</w:t>
      </w:r>
    </w:p>
    <w:p w:rsidR="00000000" w:rsidDel="00000000" w:rsidP="00000000" w:rsidRDefault="00000000" w:rsidRPr="00000000" w14:paraId="00000005">
      <w:pPr>
        <w:spacing w:after="240" w:before="240" w:lineRule="auto"/>
        <w:rPr/>
      </w:pPr>
      <w:r w:rsidDel="00000000" w:rsidR="00000000" w:rsidRPr="00000000">
        <w:rPr>
          <w:rtl w:val="0"/>
        </w:rPr>
        <w:t xml:space="preserve">Reopening Norwood Hospital is crucial for ensuring equitable access to healthcare and alleviating the strain on the regional healthcare system. Beyond its role in health services, the hospital has been a major employer and economic anchor in the area. Its closure has had ripple effects, impacting local businesses and families who depend on the hospital for jobs and community support.</w:t>
      </w:r>
    </w:p>
    <w:p w:rsidR="00000000" w:rsidDel="00000000" w:rsidP="00000000" w:rsidRDefault="00000000" w:rsidRPr="00000000" w14:paraId="00000006">
      <w:pPr>
        <w:spacing w:after="240" w:before="240" w:lineRule="auto"/>
        <w:rPr/>
      </w:pPr>
      <w:r w:rsidDel="00000000" w:rsidR="00000000" w:rsidRPr="00000000">
        <w:rPr>
          <w:rtl w:val="0"/>
        </w:rPr>
        <w:t xml:space="preserve">I understand that there are significant challenges involved in rebuilding and reopening the hospital. However, with the state’s commitment to health equity and community resilience, I am confident that under your leadership, we can overcome these obstacles. I respectfully urge your administration to prioritize the reopening of Norwood Hospital and to collaborate with local leaders, healthcare providers, and community stakeholders to expedite the process. </w:t>
      </w:r>
    </w:p>
    <w:p w:rsidR="00000000" w:rsidDel="00000000" w:rsidP="00000000" w:rsidRDefault="00000000" w:rsidRPr="00000000" w14:paraId="00000007">
      <w:pPr>
        <w:spacing w:after="240" w:before="240" w:lineRule="auto"/>
        <w:rPr/>
      </w:pPr>
      <w:r w:rsidDel="00000000" w:rsidR="00000000" w:rsidRPr="00000000">
        <w:rPr>
          <w:rtl w:val="0"/>
        </w:rPr>
        <w:t xml:space="preserve">We are asking that you publicly affirm that your administration supports the return of an acute care hospital at the Norwood site and direct your staff at DPH to complete an Emergency Determination of Need in a shortened period of time from the point of application; we are confident this will lead to a new hospital to serve this region.</w:t>
      </w:r>
    </w:p>
    <w:p w:rsidR="00000000" w:rsidDel="00000000" w:rsidP="00000000" w:rsidRDefault="00000000" w:rsidRPr="00000000" w14:paraId="00000008">
      <w:pPr>
        <w:spacing w:after="240" w:before="240" w:lineRule="auto"/>
        <w:rPr/>
      </w:pPr>
      <w:r w:rsidDel="00000000" w:rsidR="00000000" w:rsidRPr="00000000">
        <w:rPr>
          <w:rtl w:val="0"/>
        </w:rPr>
        <w:t xml:space="preserve">Thank you for your attention to this critical matter. I greatly appreciate your dedication to the well-being of Massachusetts residents and your commitment to addressing our Commonwealth’s healthcare needs.</w:t>
      </w:r>
    </w:p>
    <w:p w:rsidR="00000000" w:rsidDel="00000000" w:rsidP="00000000" w:rsidRDefault="00000000" w:rsidRPr="00000000" w14:paraId="00000009">
      <w:pPr>
        <w:spacing w:after="240" w:before="240" w:lineRule="auto"/>
        <w:rPr/>
      </w:pPr>
      <w:r w:rsidDel="00000000" w:rsidR="00000000" w:rsidRPr="00000000">
        <w:rPr>
          <w:rtl w:val="0"/>
        </w:rPr>
        <w:t xml:space="preserve">Sincerely,</w:t>
        <w:br w:type="textWrapping"/>
        <w:t xml:space="preserve">[Your Name]</w:t>
      </w:r>
    </w:p>
    <w:p w:rsidR="00000000" w:rsidDel="00000000" w:rsidP="00000000" w:rsidRDefault="00000000" w:rsidRPr="00000000" w14:paraId="0000000A">
      <w:pPr>
        <w:spacing w:after="240" w:before="240" w:lineRule="auto"/>
        <w:rPr/>
      </w:pPr>
      <w:r w:rsidDel="00000000" w:rsidR="00000000" w:rsidRPr="00000000">
        <w:rPr>
          <w:rtl w:val="0"/>
        </w:rPr>
        <w:t xml:space="preserve">[Optional: Add a personal story about how Norwood Hospital has impacted you, your family, or your community.]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